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1C80" w14:textId="18E4FF1B" w:rsidR="001D6CE3" w:rsidRDefault="001D6CE3" w:rsidP="001D6C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Elektronička sjednica Upravnog vijeća-izvadak iz zapisnika</w:t>
      </w:r>
    </w:p>
    <w:p w14:paraId="43E234F0" w14:textId="0C6E60E2" w:rsidR="001D6CE3" w:rsidRDefault="001D6CE3" w:rsidP="001D6C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815BE3E" w14:textId="77777777" w:rsidR="001D6CE3" w:rsidRPr="00B50F3C" w:rsidRDefault="001D6CE3" w:rsidP="001D6CE3">
      <w:pPr>
        <w:rPr>
          <w:rFonts w:ascii="Times New Roman" w:hAnsi="Times New Roman" w:cs="Times New Roman"/>
          <w:sz w:val="24"/>
          <w:szCs w:val="24"/>
        </w:rPr>
      </w:pPr>
      <w:r w:rsidRPr="00B50F3C">
        <w:rPr>
          <w:rFonts w:ascii="Times New Roman" w:hAnsi="Times New Roman" w:cs="Times New Roman"/>
          <w:sz w:val="24"/>
          <w:szCs w:val="24"/>
        </w:rPr>
        <w:t xml:space="preserve">Sudjelovali članovi Upravnog vijeća: doc.dr.sc. Daniela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Širinić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 xml:space="preserve">-predsjednica, dr.sc. Snježana Ivčić, Ljubica Lazić Vuletić,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 xml:space="preserve">., Mirela Marković,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 xml:space="preserve">., Jelena Rakić Matić,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 xml:space="preserve">-ravnateljica, Franka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Luetić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mag.med.techn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>.</w:t>
      </w:r>
    </w:p>
    <w:p w14:paraId="55302F4F" w14:textId="77777777" w:rsidR="001D6CE3" w:rsidRDefault="001D6CE3" w:rsidP="001D6CE3">
      <w:pPr>
        <w:rPr>
          <w:rFonts w:ascii="Times New Roman" w:hAnsi="Times New Roman" w:cs="Times New Roman"/>
          <w:sz w:val="24"/>
          <w:szCs w:val="24"/>
        </w:rPr>
      </w:pPr>
    </w:p>
    <w:p w14:paraId="3493BAEC" w14:textId="77777777" w:rsidR="001D6CE3" w:rsidRDefault="001D6CE3" w:rsidP="001D6C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17BFB31E" w14:textId="37D5AC02" w:rsidR="001D6CE3" w:rsidRPr="00FB6071" w:rsidRDefault="001D6CE3" w:rsidP="001D6CE3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Izvješć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 radu Upravnog vijeća Doma zdravlja Zagreb-Zapad u 2023. godini;</w:t>
      </w:r>
    </w:p>
    <w:p w14:paraId="30473122" w14:textId="4ACFE2CE" w:rsidR="001D6CE3" w:rsidRPr="00FB6071" w:rsidRDefault="001D6CE3" w:rsidP="001D6CE3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E7489">
        <w:rPr>
          <w:rFonts w:ascii="Times New Roman" w:hAnsi="Times New Roman"/>
          <w:sz w:val="24"/>
          <w:szCs w:val="24"/>
        </w:rPr>
        <w:t>Dono</w:t>
      </w:r>
      <w:r>
        <w:rPr>
          <w:rFonts w:ascii="Times New Roman" w:hAnsi="Times New Roman"/>
          <w:sz w:val="24"/>
          <w:szCs w:val="24"/>
        </w:rPr>
        <w:t>si se</w:t>
      </w:r>
      <w:r w:rsidRPr="008E7489">
        <w:rPr>
          <w:rFonts w:ascii="Times New Roman" w:hAnsi="Times New Roman"/>
          <w:sz w:val="24"/>
          <w:szCs w:val="24"/>
        </w:rPr>
        <w:t xml:space="preserve"> Odluk</w:t>
      </w:r>
      <w:r>
        <w:rPr>
          <w:rFonts w:ascii="Times New Roman" w:hAnsi="Times New Roman"/>
          <w:sz w:val="24"/>
          <w:szCs w:val="24"/>
        </w:rPr>
        <w:t>a</w:t>
      </w:r>
      <w:r w:rsidRPr="008E7489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davanju prethodne suglasnosti za pokretanje postupka javne nabave </w:t>
      </w:r>
      <w:r w:rsidRPr="00FB6071">
        <w:rPr>
          <w:rFonts w:ascii="Times New Roman" w:hAnsi="Times New Roman" w:cs="Times New Roman"/>
          <w:sz w:val="24"/>
          <w:szCs w:val="24"/>
        </w:rPr>
        <w:t xml:space="preserve"> </w:t>
      </w:r>
      <w:r w:rsidRPr="001824B2">
        <w:rPr>
          <w:rFonts w:ascii="Times New Roman" w:hAnsi="Times New Roman" w:cs="Times New Roman"/>
          <w:sz w:val="24"/>
          <w:szCs w:val="24"/>
        </w:rPr>
        <w:t>Preseljenje u privremeni zamjenski prostor Dom zdravlja Željezničara, Ulica Grgura Ninskog 3, Zagreb (vlasništvo HŽ Infrastrukture)</w:t>
      </w:r>
      <w:r w:rsidRPr="008E7489">
        <w:rPr>
          <w:rFonts w:ascii="Times New Roman" w:hAnsi="Times New Roman"/>
          <w:sz w:val="24"/>
          <w:szCs w:val="24"/>
        </w:rPr>
        <w:t>;</w:t>
      </w:r>
    </w:p>
    <w:p w14:paraId="2276C5AE" w14:textId="702EBD46" w:rsidR="001D6CE3" w:rsidRPr="001D6CE3" w:rsidRDefault="001D6CE3" w:rsidP="001D6CE3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489">
        <w:rPr>
          <w:rFonts w:ascii="Times New Roman" w:hAnsi="Times New Roman"/>
          <w:sz w:val="24"/>
          <w:szCs w:val="24"/>
        </w:rPr>
        <w:t>Dono</w:t>
      </w:r>
      <w:r>
        <w:rPr>
          <w:rFonts w:ascii="Times New Roman" w:hAnsi="Times New Roman"/>
          <w:sz w:val="24"/>
          <w:szCs w:val="24"/>
        </w:rPr>
        <w:t>si se</w:t>
      </w:r>
      <w:r w:rsidRPr="008E7489">
        <w:rPr>
          <w:rFonts w:ascii="Times New Roman" w:hAnsi="Times New Roman"/>
          <w:sz w:val="24"/>
          <w:szCs w:val="24"/>
        </w:rPr>
        <w:t xml:space="preserve"> Odluk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 otpisu potraživanj</w:t>
      </w:r>
      <w:r w:rsidRPr="00556BF5">
        <w:rPr>
          <w:rFonts w:ascii="Times New Roman" w:hAnsi="Times New Roman" w:cs="Times New Roman"/>
          <w:sz w:val="24"/>
          <w:szCs w:val="24"/>
        </w:rPr>
        <w:t>a Doma zdravlja Zagreb-Zapad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8A64CD" w14:textId="77777777" w:rsidR="001D6CE3" w:rsidRDefault="001D6CE3" w:rsidP="001D6C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9D5F9" w14:textId="77777777" w:rsidR="001D6CE3" w:rsidRPr="003B0BAA" w:rsidRDefault="001D6CE3" w:rsidP="001D6CE3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A2B8EE" w14:textId="77777777" w:rsidR="001D6CE3" w:rsidRPr="00A66935" w:rsidRDefault="001D6CE3" w:rsidP="001D6CE3">
      <w:pPr>
        <w:pStyle w:val="Odlomakpopisa1"/>
        <w:spacing w:after="0" w:line="1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99D4585" w14:textId="77777777" w:rsidR="001D6CE3" w:rsidRDefault="001D6CE3" w:rsidP="001D6CE3">
      <w:pPr>
        <w:spacing w:after="0" w:line="100" w:lineRule="atLeast"/>
        <w:ind w:left="540"/>
        <w:jc w:val="righ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>PREDSJEDNICA UPRAVNOG VIJEĆA</w:t>
      </w:r>
    </w:p>
    <w:p w14:paraId="2180EEF6" w14:textId="77777777" w:rsidR="001D6CE3" w:rsidRDefault="001D6CE3" w:rsidP="001D6CE3">
      <w:pPr>
        <w:spacing w:after="0" w:line="100" w:lineRule="atLeas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  <w:t>DOMA ZDRAVLJA ZAGREB – ZAPAD</w:t>
      </w:r>
    </w:p>
    <w:p w14:paraId="6A5C1FB8" w14:textId="77777777" w:rsidR="001D6CE3" w:rsidRDefault="001D6CE3" w:rsidP="001D6CE3">
      <w:pPr>
        <w:spacing w:after="0" w:line="100" w:lineRule="atLeast"/>
        <w:ind w:right="850"/>
        <w:jc w:val="right"/>
        <w:rPr>
          <w:rFonts w:ascii="Times New Roman" w:eastAsia="Times New Roman" w:hAnsi="Times New Roman" w:cs="font447"/>
          <w:b/>
          <w:sz w:val="24"/>
          <w:szCs w:val="24"/>
        </w:rPr>
      </w:pPr>
      <w:r>
        <w:rPr>
          <w:rFonts w:ascii="Times New Roman" w:eastAsia="Times New Roman" w:hAnsi="Times New Roman" w:cs="font447"/>
          <w:b/>
          <w:sz w:val="24"/>
          <w:szCs w:val="24"/>
        </w:rPr>
        <w:t xml:space="preserve">Izv.prof.dr.sc. Daniela </w:t>
      </w:r>
      <w:proofErr w:type="spellStart"/>
      <w:r>
        <w:rPr>
          <w:rFonts w:ascii="Times New Roman" w:eastAsia="Times New Roman" w:hAnsi="Times New Roman" w:cs="font447"/>
          <w:b/>
          <w:sz w:val="24"/>
          <w:szCs w:val="24"/>
        </w:rPr>
        <w:t>Širinić</w:t>
      </w:r>
      <w:proofErr w:type="spellEnd"/>
    </w:p>
    <w:p w14:paraId="6B39B334" w14:textId="77777777" w:rsidR="001D6CE3" w:rsidRDefault="001D6CE3" w:rsidP="001D6CE3"/>
    <w:p w14:paraId="1F9CB82C" w14:textId="77777777" w:rsidR="001D6CE3" w:rsidRDefault="001D6CE3" w:rsidP="001D6CE3"/>
    <w:p w14:paraId="5A522136" w14:textId="77777777" w:rsidR="001D6CE3" w:rsidRDefault="001D6CE3" w:rsidP="001D6CE3"/>
    <w:p w14:paraId="3520FE58" w14:textId="77777777" w:rsidR="00607DB6" w:rsidRDefault="00607DB6"/>
    <w:sectPr w:rsidR="00607DB6" w:rsidSect="001D6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6">
    <w:altName w:val="Calibri"/>
    <w:charset w:val="EE"/>
    <w:family w:val="auto"/>
    <w:pitch w:val="variable"/>
  </w:font>
  <w:font w:name="font1257">
    <w:altName w:val="Calibri"/>
    <w:charset w:val="EE"/>
    <w:family w:val="auto"/>
    <w:pitch w:val="variable"/>
  </w:font>
  <w:font w:name="font447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46315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E3"/>
    <w:rsid w:val="001D6CE3"/>
    <w:rsid w:val="0060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DAE4"/>
  <w15:chartTrackingRefBased/>
  <w15:docId w15:val="{6D8EF9F6-234D-4A73-9D54-5CBF0AC1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CE3"/>
    <w:pPr>
      <w:suppressAutoHyphens/>
      <w:spacing w:line="252" w:lineRule="auto"/>
    </w:pPr>
    <w:rPr>
      <w:rFonts w:ascii="Calibri" w:eastAsia="SimSun" w:hAnsi="Calibri" w:cs="font446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1D6CE3"/>
    <w:pPr>
      <w:spacing w:after="200" w:line="276" w:lineRule="auto"/>
    </w:pPr>
    <w:rPr>
      <w:rFonts w:cs="font1257"/>
    </w:rPr>
  </w:style>
  <w:style w:type="paragraph" w:styleId="Odlomakpopisa">
    <w:name w:val="List Paragraph"/>
    <w:basedOn w:val="Normal"/>
    <w:uiPriority w:val="34"/>
    <w:qFormat/>
    <w:rsid w:val="001D6CE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Mia Nikić Brčina</cp:lastModifiedBy>
  <cp:revision>1</cp:revision>
  <dcterms:created xsi:type="dcterms:W3CDTF">2024-01-15T07:45:00Z</dcterms:created>
  <dcterms:modified xsi:type="dcterms:W3CDTF">2024-01-15T07:47:00Z</dcterms:modified>
</cp:coreProperties>
</file>