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4E80A941" w:rsidR="006A1885" w:rsidRDefault="006A1885" w:rsidP="006A1885">
      <w:r>
        <w:t xml:space="preserve">Zagreb, </w:t>
      </w:r>
      <w:r w:rsidR="009A3F06">
        <w:t>17.12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681A4538" w:rsidR="00715A21" w:rsidRDefault="009A3F06" w:rsidP="006A1885">
      <w:pPr>
        <w:jc w:val="center"/>
        <w:rPr>
          <w:b/>
          <w:bCs/>
        </w:rPr>
      </w:pPr>
      <w:r>
        <w:rPr>
          <w:b/>
          <w:bCs/>
        </w:rPr>
        <w:t>doktora opće/obiteljske medicine</w:t>
      </w:r>
    </w:p>
    <w:p w14:paraId="085CA7FA" w14:textId="77777777" w:rsidR="00BD5F95" w:rsidRDefault="00BD5F95" w:rsidP="006A1885">
      <w:pPr>
        <w:jc w:val="center"/>
      </w:pPr>
    </w:p>
    <w:p w14:paraId="1025F8F5" w14:textId="7B7EACC4" w:rsidR="0023415B" w:rsidRDefault="006A1885" w:rsidP="00C12BE0">
      <w:pPr>
        <w:jc w:val="both"/>
        <w:rPr>
          <w:bCs/>
        </w:rPr>
      </w:pPr>
      <w:r w:rsidRPr="00823082">
        <w:t xml:space="preserve">            Dom zdravlja ZAGREB- ZAPAD obavještava kandidate koji su se prijavili na natječaj objavljen dana </w:t>
      </w:r>
      <w:r w:rsidR="002312D6">
        <w:t>21</w:t>
      </w:r>
      <w:r w:rsidR="00862F0B">
        <w:t>.</w:t>
      </w:r>
      <w:r w:rsidR="002312D6">
        <w:t>11</w:t>
      </w:r>
      <w:r w:rsidR="00862F0B">
        <w:t>.2025</w:t>
      </w:r>
      <w:r w:rsidRPr="00823082">
        <w:t xml:space="preserve">. godine na internetskim stranicama Hrvatskog zavoda za zapošljavanje i web-stranici Doma zdravlja, da </w:t>
      </w:r>
      <w:r w:rsidR="0023415B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 w:rsidR="009A3F06">
        <w:t>doktora opće/obiteljske medicine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23415B">
        <w:rPr>
          <w:bCs/>
        </w:rPr>
        <w:t>izabrane</w:t>
      </w:r>
      <w:r w:rsidR="00CB57D5">
        <w:rPr>
          <w:bCs/>
        </w:rPr>
        <w:t xml:space="preserve"> </w:t>
      </w:r>
      <w:bookmarkEnd w:id="1"/>
      <w:r w:rsidR="0023415B">
        <w:rPr>
          <w:bCs/>
        </w:rPr>
        <w:t>sljedeće kandidatkinje</w:t>
      </w:r>
      <w:r w:rsidR="002312D6">
        <w:rPr>
          <w:bCs/>
        </w:rPr>
        <w:t xml:space="preserve">, za </w:t>
      </w:r>
      <w:r w:rsidR="00C12BE0" w:rsidRPr="00823082">
        <w:rPr>
          <w:bCs/>
        </w:rPr>
        <w:t>zasnivanje radnog odnosa</w:t>
      </w:r>
      <w:r w:rsidR="00C12BE0">
        <w:rPr>
          <w:bCs/>
        </w:rPr>
        <w:t xml:space="preserve"> </w:t>
      </w:r>
    </w:p>
    <w:p w14:paraId="2C851F16" w14:textId="77777777" w:rsidR="0023415B" w:rsidRDefault="0023415B" w:rsidP="00C12BE0">
      <w:pPr>
        <w:jc w:val="both"/>
        <w:rPr>
          <w:bCs/>
        </w:rPr>
      </w:pPr>
    </w:p>
    <w:p w14:paraId="4AA7E596" w14:textId="17C9DFD4" w:rsidR="00C12BE0" w:rsidRPr="0023415B" w:rsidRDefault="00C12BE0" w:rsidP="00C12BE0">
      <w:pPr>
        <w:pStyle w:val="ListParagraph"/>
        <w:numPr>
          <w:ilvl w:val="0"/>
          <w:numId w:val="12"/>
        </w:numPr>
        <w:jc w:val="both"/>
      </w:pPr>
      <w:r w:rsidRPr="0023415B">
        <w:rPr>
          <w:bCs/>
        </w:rPr>
        <w:t xml:space="preserve">na </w:t>
      </w:r>
      <w:r w:rsidR="0023415B" w:rsidRPr="0023415B">
        <w:rPr>
          <w:bCs/>
        </w:rPr>
        <w:t>ne</w:t>
      </w:r>
      <w:r>
        <w:t>određeno vrijeme:</w:t>
      </w:r>
    </w:p>
    <w:p w14:paraId="373E4625" w14:textId="51490451" w:rsidR="00BD5F95" w:rsidRPr="0023415B" w:rsidRDefault="0023415B" w:rsidP="00715A21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IVA BILJEŠKO, dr.med.</w:t>
      </w:r>
    </w:p>
    <w:p w14:paraId="5F90C8E8" w14:textId="3A9DF814" w:rsidR="0023415B" w:rsidRPr="0023415B" w:rsidRDefault="0023415B" w:rsidP="00715A21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MIRTA PEČEK, dr.med.</w:t>
      </w:r>
    </w:p>
    <w:p w14:paraId="64B55822" w14:textId="77777777" w:rsidR="0023415B" w:rsidRPr="0023415B" w:rsidRDefault="0023415B" w:rsidP="0023415B">
      <w:pPr>
        <w:pStyle w:val="ListParagraph"/>
        <w:ind w:left="1776"/>
        <w:rPr>
          <w:sz w:val="22"/>
          <w:szCs w:val="22"/>
        </w:rPr>
      </w:pPr>
    </w:p>
    <w:p w14:paraId="2308662D" w14:textId="4DA709F3" w:rsidR="0023415B" w:rsidRPr="0023415B" w:rsidRDefault="0023415B" w:rsidP="0023415B">
      <w:pPr>
        <w:pStyle w:val="ListParagraph"/>
        <w:numPr>
          <w:ilvl w:val="0"/>
          <w:numId w:val="12"/>
        </w:numPr>
        <w:jc w:val="both"/>
      </w:pPr>
      <w:r w:rsidRPr="0023415B">
        <w:rPr>
          <w:bCs/>
        </w:rPr>
        <w:t xml:space="preserve">na </w:t>
      </w:r>
      <w:r>
        <w:t>određeno vrijeme:</w:t>
      </w:r>
    </w:p>
    <w:p w14:paraId="14448C0A" w14:textId="0F77CD6B" w:rsidR="0023415B" w:rsidRPr="0023415B" w:rsidRDefault="0023415B" w:rsidP="0023415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IVA TOPIĆ, dr.med.</w:t>
      </w: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045DE"/>
    <w:multiLevelType w:val="hybridMultilevel"/>
    <w:tmpl w:val="3064E278"/>
    <w:lvl w:ilvl="0" w:tplc="562664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945A5"/>
    <w:multiLevelType w:val="hybridMultilevel"/>
    <w:tmpl w:val="31005836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10"/>
  </w:num>
  <w:num w:numId="3" w16cid:durableId="369645400">
    <w:abstractNumId w:val="9"/>
  </w:num>
  <w:num w:numId="4" w16cid:durableId="1870756859">
    <w:abstractNumId w:val="8"/>
  </w:num>
  <w:num w:numId="5" w16cid:durableId="1002246936">
    <w:abstractNumId w:val="6"/>
  </w:num>
  <w:num w:numId="6" w16cid:durableId="865098594">
    <w:abstractNumId w:val="0"/>
  </w:num>
  <w:num w:numId="7" w16cid:durableId="1373312386">
    <w:abstractNumId w:val="11"/>
  </w:num>
  <w:num w:numId="8" w16cid:durableId="1129781466">
    <w:abstractNumId w:val="2"/>
  </w:num>
  <w:num w:numId="9" w16cid:durableId="1767267068">
    <w:abstractNumId w:val="5"/>
  </w:num>
  <w:num w:numId="10" w16cid:durableId="277756161">
    <w:abstractNumId w:val="1"/>
  </w:num>
  <w:num w:numId="11" w16cid:durableId="1996300675">
    <w:abstractNumId w:val="4"/>
  </w:num>
  <w:num w:numId="12" w16cid:durableId="253756556">
    <w:abstractNumId w:val="7"/>
  </w:num>
  <w:num w:numId="13" w16cid:durableId="1284388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02B65"/>
    <w:rsid w:val="001246A5"/>
    <w:rsid w:val="0015525F"/>
    <w:rsid w:val="00167866"/>
    <w:rsid w:val="0019100D"/>
    <w:rsid w:val="001D04EA"/>
    <w:rsid w:val="002312D6"/>
    <w:rsid w:val="0023415B"/>
    <w:rsid w:val="00236543"/>
    <w:rsid w:val="002855C4"/>
    <w:rsid w:val="002F0E35"/>
    <w:rsid w:val="00314A5A"/>
    <w:rsid w:val="00380258"/>
    <w:rsid w:val="003A10C8"/>
    <w:rsid w:val="003A193A"/>
    <w:rsid w:val="00404A23"/>
    <w:rsid w:val="004F3F96"/>
    <w:rsid w:val="00522612"/>
    <w:rsid w:val="00523840"/>
    <w:rsid w:val="0057731C"/>
    <w:rsid w:val="005B39F8"/>
    <w:rsid w:val="00607DB6"/>
    <w:rsid w:val="00616519"/>
    <w:rsid w:val="00694A42"/>
    <w:rsid w:val="006A1885"/>
    <w:rsid w:val="006B7D7C"/>
    <w:rsid w:val="00715A21"/>
    <w:rsid w:val="00742178"/>
    <w:rsid w:val="007C402F"/>
    <w:rsid w:val="007E0E05"/>
    <w:rsid w:val="00862F0B"/>
    <w:rsid w:val="008669CE"/>
    <w:rsid w:val="009043AE"/>
    <w:rsid w:val="00916361"/>
    <w:rsid w:val="00950B15"/>
    <w:rsid w:val="009A3F06"/>
    <w:rsid w:val="009D66CF"/>
    <w:rsid w:val="009D6D3C"/>
    <w:rsid w:val="00A823E5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0762F"/>
    <w:rsid w:val="00C12BE0"/>
    <w:rsid w:val="00C50C60"/>
    <w:rsid w:val="00CB57D5"/>
    <w:rsid w:val="00CC3588"/>
    <w:rsid w:val="00CC6AAF"/>
    <w:rsid w:val="00D44538"/>
    <w:rsid w:val="00DB761B"/>
    <w:rsid w:val="00F424F9"/>
    <w:rsid w:val="00F65372"/>
    <w:rsid w:val="00F74FB0"/>
    <w:rsid w:val="00FA7465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3</cp:revision>
  <dcterms:created xsi:type="dcterms:W3CDTF">2025-12-17T07:43:00Z</dcterms:created>
  <dcterms:modified xsi:type="dcterms:W3CDTF">2025-12-17T07:46:00Z</dcterms:modified>
</cp:coreProperties>
</file>