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B95E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67C40E0F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75C3727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0136BE80" w14:textId="5EF7E944" w:rsidR="00FC65A9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805D51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="003116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05D51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05D5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96B2C40" w14:textId="77777777" w:rsidR="00183484" w:rsidRDefault="00183484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FC294" w14:textId="77777777" w:rsidR="00550E3A" w:rsidRPr="00B652EB" w:rsidRDefault="00550E3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6DD56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4FD605DB" w14:textId="4E3F66CE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362E5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05D5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0AB9130" w14:textId="10D35A92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2249BB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30EDD2E1" w14:textId="6C219D96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362E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805D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805D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05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805D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805D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četvrt</w:t>
      </w:r>
      <w:r w:rsidR="006802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E46F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335D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20B60BA1" w14:textId="77777777" w:rsidR="00550E3A" w:rsidRPr="008743AD" w:rsidRDefault="00550E3A" w:rsidP="00874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184F8" w14:textId="1F8D96E7" w:rsidR="006B676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15E2D4F1" w14:textId="77777777" w:rsidR="00183484" w:rsidRPr="00297C72" w:rsidRDefault="00183484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6F9A8" w14:textId="77777777" w:rsidR="006B6761" w:rsidRDefault="006B6761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9D47A85" w14:textId="3B8181EB" w:rsidR="00FC65A9" w:rsidRDefault="00FC65A9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B3BDE6" w14:textId="6A0970B2" w:rsidR="00805D51" w:rsidRPr="00805D51" w:rsidRDefault="004A3773" w:rsidP="00805D51">
      <w:pPr>
        <w:pStyle w:val="Odlomakpopisa"/>
        <w:numPr>
          <w:ilvl w:val="0"/>
          <w:numId w:val="29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5D51">
        <w:rPr>
          <w:rFonts w:ascii="Times New Roman" w:hAnsi="Times New Roman"/>
          <w:sz w:val="24"/>
          <w:szCs w:val="24"/>
        </w:rPr>
        <w:t>Donošenje Odluke</w:t>
      </w:r>
      <w:bookmarkStart w:id="1" w:name="_Hlk151491865"/>
      <w:r w:rsidR="00805D51" w:rsidRPr="0038040B">
        <w:rPr>
          <w:rFonts w:ascii="Times New Roman" w:hAnsi="Times New Roman" w:cs="Times New Roman"/>
          <w:sz w:val="24"/>
          <w:szCs w:val="24"/>
        </w:rPr>
        <w:t xml:space="preserve"> o</w:t>
      </w:r>
      <w:bookmarkEnd w:id="1"/>
      <w:r w:rsidR="00805D51"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805D51">
        <w:rPr>
          <w:rFonts w:ascii="Times New Roman" w:hAnsi="Times New Roman" w:cs="Times New Roman"/>
          <w:sz w:val="24"/>
          <w:szCs w:val="24"/>
        </w:rPr>
        <w:t xml:space="preserve">V. </w:t>
      </w:r>
      <w:r w:rsidR="00805D51" w:rsidRPr="0038040B">
        <w:rPr>
          <w:rFonts w:ascii="Times New Roman" w:hAnsi="Times New Roman" w:cs="Times New Roman"/>
          <w:sz w:val="24"/>
          <w:szCs w:val="24"/>
        </w:rPr>
        <w:t>Izmjenama i dopunama Plana nabave za 2025. godinu;</w:t>
      </w:r>
    </w:p>
    <w:p w14:paraId="1C1F5847" w14:textId="227E3536" w:rsidR="00805D51" w:rsidRDefault="00805D51" w:rsidP="00805D51">
      <w:pPr>
        <w:pStyle w:val="Odlomakpopisa"/>
        <w:numPr>
          <w:ilvl w:val="0"/>
          <w:numId w:val="29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4E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</w:t>
      </w:r>
      <w:r w:rsidRPr="00274E85">
        <w:rPr>
          <w:rFonts w:ascii="Times New Roman" w:hAnsi="Times New Roman" w:cs="Times New Roman"/>
          <w:sz w:val="24"/>
          <w:szCs w:val="24"/>
          <w:lang w:eastAsia="ar-SA"/>
        </w:rPr>
        <w:t>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hAnsi="Times New Roman" w:cs="Times New Roman"/>
          <w:sz w:val="24"/>
          <w:szCs w:val="24"/>
        </w:rPr>
        <w:t>davanju prethodne suglasnosti za pokretanje postupka javne nabave</w:t>
      </w:r>
      <w:r w:rsidRPr="005B7F72">
        <w:t xml:space="preserve"> </w:t>
      </w:r>
      <w:r>
        <w:rPr>
          <w:rFonts w:ascii="Times New Roman" w:hAnsi="Times New Roman" w:cs="Times New Roman"/>
        </w:rPr>
        <w:t>UZV uređaj;</w:t>
      </w:r>
    </w:p>
    <w:p w14:paraId="5ECC0FD6" w14:textId="405EDE97" w:rsidR="00805D51" w:rsidRDefault="00805D51" w:rsidP="00805D51">
      <w:pPr>
        <w:pStyle w:val="Odlomakpopisa"/>
        <w:numPr>
          <w:ilvl w:val="0"/>
          <w:numId w:val="29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4E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</w:t>
      </w:r>
      <w:r w:rsidRPr="00274E85">
        <w:rPr>
          <w:rFonts w:ascii="Times New Roman" w:hAnsi="Times New Roman" w:cs="Times New Roman"/>
          <w:sz w:val="24"/>
          <w:szCs w:val="24"/>
          <w:lang w:eastAsia="ar-SA"/>
        </w:rPr>
        <w:t>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hAnsi="Times New Roman" w:cs="Times New Roman"/>
          <w:sz w:val="24"/>
          <w:szCs w:val="24"/>
        </w:rPr>
        <w:t>davanju prethodne suglasnosti za pokretanje postupka javne nabave</w:t>
      </w:r>
      <w:r w:rsidRPr="005B7F72">
        <w:t xml:space="preserve"> </w:t>
      </w:r>
      <w:r>
        <w:rPr>
          <w:rFonts w:ascii="Times New Roman" w:hAnsi="Times New Roman" w:cs="Times New Roman"/>
        </w:rPr>
        <w:t>Denzitometar.</w:t>
      </w:r>
    </w:p>
    <w:p w14:paraId="5F4CFB89" w14:textId="77777777" w:rsidR="00805D51" w:rsidRPr="0038040B" w:rsidRDefault="00805D51" w:rsidP="00805D51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97418" w14:textId="07353D1A" w:rsidR="00FB6071" w:rsidRPr="00805D51" w:rsidRDefault="00805D51" w:rsidP="00805D51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2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Izv.prof.dr.sc. Daniela Širinić</w:t>
      </w:r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5F90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07044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292C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62E5C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05D51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1D08"/>
    <w:rsid w:val="00964935"/>
    <w:rsid w:val="009649F8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335A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12E1A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2023-04-20T09:33:00Z</cp:lastPrinted>
  <dcterms:created xsi:type="dcterms:W3CDTF">2025-05-19T06:59:00Z</dcterms:created>
  <dcterms:modified xsi:type="dcterms:W3CDTF">2025-05-19T06:59:00Z</dcterms:modified>
</cp:coreProperties>
</file>